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7FF9" w:rsidRDefault="00B87FF9" w:rsidP="00B87FF9">
      <w:pPr>
        <w:spacing w:line="240" w:lineRule="auto"/>
        <w:contextualSpacing/>
        <w:jc w:val="center"/>
      </w:pPr>
      <w:r>
        <w:t>Windsor Learning Academy</w:t>
      </w:r>
    </w:p>
    <w:p w:rsidR="00B87FF9" w:rsidRDefault="00B87FF9" w:rsidP="00B87FF9">
      <w:pPr>
        <w:spacing w:line="240" w:lineRule="auto"/>
        <w:contextualSpacing/>
        <w:jc w:val="center"/>
      </w:pPr>
      <w:r>
        <w:t>6337 Memorial Highway</w:t>
      </w:r>
    </w:p>
    <w:p w:rsidR="00B87FF9" w:rsidRDefault="00B87FF9" w:rsidP="00B87FF9">
      <w:pPr>
        <w:spacing w:line="240" w:lineRule="auto"/>
        <w:contextualSpacing/>
        <w:jc w:val="center"/>
      </w:pPr>
      <w:r>
        <w:t>Tampa, FL 33615</w:t>
      </w:r>
    </w:p>
    <w:p w:rsidR="00B87FF9" w:rsidRDefault="00B87FF9" w:rsidP="00B87FF9">
      <w:pPr>
        <w:spacing w:line="240" w:lineRule="auto"/>
        <w:contextualSpacing/>
        <w:jc w:val="center"/>
      </w:pPr>
      <w:r>
        <w:t>DOE #1149</w:t>
      </w:r>
    </w:p>
    <w:p w:rsidR="00B87FF9" w:rsidRDefault="00B87FF9" w:rsidP="00B87FF9">
      <w:pPr>
        <w:jc w:val="center"/>
      </w:pPr>
    </w:p>
    <w:p w:rsidR="00B87FF9" w:rsidRDefault="00B87FF9" w:rsidP="00B87FF9">
      <w:pPr>
        <w:ind w:firstLine="720"/>
      </w:pPr>
      <w:r>
        <w:t>2023-2024 Tuition Fees</w:t>
      </w:r>
    </w:p>
    <w:p w:rsidR="00B87FF9" w:rsidRDefault="00B87FF9" w:rsidP="00B87FF9"/>
    <w:p w:rsidR="00B87FF9" w:rsidRDefault="00B87FF9" w:rsidP="00B87FF9">
      <w:pPr>
        <w:ind w:firstLine="720"/>
      </w:pPr>
      <w:r>
        <w:t>Kindergarten</w:t>
      </w:r>
      <w:r>
        <w:tab/>
        <w:t>K</w:t>
      </w:r>
      <w:r>
        <w:tab/>
        <w:t>$8,600.00</w:t>
      </w:r>
      <w:r>
        <w:tab/>
      </w:r>
      <w:r>
        <w:tab/>
      </w:r>
    </w:p>
    <w:p w:rsidR="00B87FF9" w:rsidRDefault="00B87FF9" w:rsidP="00B87FF9">
      <w:pPr>
        <w:ind w:firstLine="720"/>
      </w:pPr>
      <w:r>
        <w:t>First Grade</w:t>
      </w:r>
      <w:r>
        <w:tab/>
        <w:t>1</w:t>
      </w:r>
      <w:r>
        <w:tab/>
        <w:t>$8,750.00</w:t>
      </w:r>
      <w:r>
        <w:tab/>
      </w:r>
      <w:r>
        <w:tab/>
      </w:r>
    </w:p>
    <w:p w:rsidR="00B87FF9" w:rsidRDefault="00B87FF9" w:rsidP="00B87FF9">
      <w:pPr>
        <w:ind w:firstLine="720"/>
      </w:pPr>
      <w:r>
        <w:t>Second Grade</w:t>
      </w:r>
      <w:r>
        <w:tab/>
        <w:t>2</w:t>
      </w:r>
      <w:r>
        <w:tab/>
        <w:t>$8,850.00</w:t>
      </w:r>
      <w:r>
        <w:tab/>
      </w:r>
      <w:r>
        <w:tab/>
      </w:r>
    </w:p>
    <w:p w:rsidR="00B87FF9" w:rsidRDefault="00B87FF9" w:rsidP="00B87FF9">
      <w:pPr>
        <w:ind w:firstLine="720"/>
      </w:pPr>
      <w:r>
        <w:t>Third Grade</w:t>
      </w:r>
      <w:r>
        <w:tab/>
        <w:t>3</w:t>
      </w:r>
      <w:r>
        <w:tab/>
        <w:t>$8,950.00</w:t>
      </w:r>
      <w:r>
        <w:tab/>
      </w:r>
      <w:r>
        <w:tab/>
      </w:r>
    </w:p>
    <w:p w:rsidR="00B87FF9" w:rsidRDefault="00B87FF9" w:rsidP="00B87FF9">
      <w:pPr>
        <w:ind w:firstLine="720"/>
      </w:pPr>
      <w:r>
        <w:t>Fourth Grade</w:t>
      </w:r>
      <w:r>
        <w:tab/>
        <w:t>4</w:t>
      </w:r>
      <w:r>
        <w:tab/>
        <w:t>$9,050.00</w:t>
      </w:r>
      <w:r>
        <w:tab/>
      </w:r>
      <w:r>
        <w:tab/>
      </w:r>
    </w:p>
    <w:p w:rsidR="00B87FF9" w:rsidRDefault="00B87FF9" w:rsidP="00B87FF9">
      <w:pPr>
        <w:ind w:firstLine="720"/>
      </w:pPr>
      <w:r>
        <w:t>Fifth Grade</w:t>
      </w:r>
      <w:r>
        <w:tab/>
        <w:t>5</w:t>
      </w:r>
      <w:r>
        <w:tab/>
        <w:t>$9,150.00</w:t>
      </w:r>
      <w:r>
        <w:tab/>
      </w:r>
      <w:r>
        <w:tab/>
      </w:r>
    </w:p>
    <w:p w:rsidR="00B87FF9" w:rsidRDefault="00B87FF9" w:rsidP="00B87FF9">
      <w:pPr>
        <w:ind w:firstLine="720"/>
      </w:pPr>
      <w:r>
        <w:t>Sixth Grade</w:t>
      </w:r>
      <w:r>
        <w:tab/>
        <w:t>6</w:t>
      </w:r>
      <w:r>
        <w:tab/>
        <w:t>$9,250.00</w:t>
      </w:r>
      <w:r>
        <w:tab/>
      </w:r>
      <w:r>
        <w:tab/>
      </w:r>
    </w:p>
    <w:p w:rsidR="00B87FF9" w:rsidRDefault="00B87FF9" w:rsidP="00B87FF9">
      <w:pPr>
        <w:ind w:firstLine="720"/>
      </w:pPr>
      <w:r>
        <w:t>Seventh Grade</w:t>
      </w:r>
      <w:r>
        <w:tab/>
        <w:t>7</w:t>
      </w:r>
      <w:r>
        <w:tab/>
        <w:t>$9,350.00</w:t>
      </w:r>
      <w:r>
        <w:tab/>
      </w:r>
      <w:r>
        <w:tab/>
      </w:r>
    </w:p>
    <w:p w:rsidR="00B87FF9" w:rsidRDefault="00B87FF9" w:rsidP="00B87FF9">
      <w:pPr>
        <w:ind w:firstLine="720"/>
      </w:pPr>
      <w:r>
        <w:t>Eighth Grade</w:t>
      </w:r>
      <w:r>
        <w:tab/>
        <w:t>8</w:t>
      </w:r>
      <w:r>
        <w:tab/>
        <w:t>$9,550.00</w:t>
      </w:r>
      <w:r>
        <w:tab/>
      </w:r>
      <w:r>
        <w:tab/>
      </w:r>
    </w:p>
    <w:p w:rsidR="00B87FF9" w:rsidRDefault="00B87FF9" w:rsidP="00B87FF9">
      <w:pPr>
        <w:ind w:firstLine="720"/>
      </w:pPr>
      <w:r>
        <w:t>Ninth Through Twelfth Grade</w:t>
      </w:r>
      <w:r>
        <w:tab/>
        <w:t>9, 10, 11, 12</w:t>
      </w:r>
      <w:r>
        <w:tab/>
        <w:t>$9,750.00</w:t>
      </w:r>
      <w:r>
        <w:tab/>
      </w:r>
    </w:p>
    <w:p w:rsidR="00B87FF9" w:rsidRDefault="00B87FF9" w:rsidP="00B87FF9"/>
    <w:p w:rsidR="00B87FF9" w:rsidRDefault="00B87FF9" w:rsidP="00B87FF9">
      <w:pPr>
        <w:ind w:firstLine="720"/>
      </w:pPr>
      <w:r>
        <w:t>2023-2024 Additional Student Fees</w:t>
      </w:r>
    </w:p>
    <w:p w:rsidR="00B87FF9" w:rsidRDefault="00B87FF9" w:rsidP="00B87FF9"/>
    <w:p w:rsidR="00B87FF9" w:rsidRDefault="00B87FF9" w:rsidP="00B87FF9">
      <w:pPr>
        <w:ind w:left="720"/>
      </w:pPr>
      <w:r>
        <w:t>Registration</w:t>
      </w:r>
      <w:r>
        <w:tab/>
      </w:r>
      <w:proofErr w:type="spellStart"/>
      <w:r>
        <w:t>Registration</w:t>
      </w:r>
      <w:proofErr w:type="spellEnd"/>
      <w:r>
        <w:t xml:space="preserve"> Fee</w:t>
      </w:r>
      <w:r>
        <w:tab/>
      </w:r>
      <w:r>
        <w:tab/>
      </w:r>
      <w:r>
        <w:tab/>
      </w:r>
      <w:r>
        <w:t>$150.00</w:t>
      </w:r>
      <w:r>
        <w:tab/>
      </w:r>
      <w:r>
        <w:tab/>
      </w:r>
    </w:p>
    <w:p w:rsidR="00B87FF9" w:rsidRDefault="00B87FF9" w:rsidP="00B87FF9">
      <w:pPr>
        <w:ind w:firstLine="720"/>
      </w:pPr>
      <w:r>
        <w:t>Books</w:t>
      </w:r>
      <w:r>
        <w:tab/>
      </w:r>
      <w:r>
        <w:tab/>
      </w:r>
      <w:r>
        <w:t>Book Fee</w:t>
      </w:r>
      <w:r>
        <w:tab/>
      </w:r>
      <w:r>
        <w:tab/>
      </w:r>
      <w:r>
        <w:tab/>
      </w:r>
      <w:r>
        <w:t>$500.00</w:t>
      </w:r>
      <w:r>
        <w:tab/>
      </w:r>
      <w:r>
        <w:tab/>
      </w:r>
    </w:p>
    <w:p w:rsidR="00B87FF9" w:rsidRDefault="00B87FF9" w:rsidP="00B87FF9">
      <w:pPr>
        <w:ind w:firstLine="720"/>
      </w:pPr>
      <w:r>
        <w:t>Other</w:t>
      </w:r>
      <w:r>
        <w:tab/>
      </w:r>
      <w:r>
        <w:tab/>
      </w:r>
      <w:r>
        <w:t>Testing Fees</w:t>
      </w:r>
      <w:r>
        <w:tab/>
      </w:r>
      <w:r>
        <w:tab/>
      </w:r>
      <w:r>
        <w:tab/>
      </w:r>
      <w:r>
        <w:t>$300.00</w:t>
      </w:r>
      <w:r>
        <w:tab/>
      </w:r>
      <w:r>
        <w:tab/>
      </w:r>
    </w:p>
    <w:p w:rsidR="00B87FF9" w:rsidRDefault="00B87FF9" w:rsidP="00B87FF9">
      <w:pPr>
        <w:ind w:firstLine="720"/>
      </w:pPr>
      <w:r>
        <w:t>Other</w:t>
      </w:r>
      <w:r>
        <w:tab/>
      </w:r>
      <w:r>
        <w:tab/>
        <w:t>Supply Fee</w:t>
      </w:r>
      <w:r>
        <w:tab/>
      </w:r>
      <w:r>
        <w:tab/>
      </w:r>
      <w:r>
        <w:tab/>
      </w:r>
      <w:r>
        <w:t>$150.00</w:t>
      </w:r>
      <w:r>
        <w:tab/>
      </w:r>
      <w:r>
        <w:tab/>
      </w:r>
    </w:p>
    <w:p w:rsidR="00B87FF9" w:rsidRDefault="00B87FF9" w:rsidP="00B87FF9">
      <w:pPr>
        <w:ind w:firstLine="720"/>
      </w:pPr>
      <w:r>
        <w:t>Tutoring</w:t>
      </w:r>
      <w:r>
        <w:tab/>
      </w:r>
      <w:proofErr w:type="spellStart"/>
      <w:r>
        <w:t>Tutoring</w:t>
      </w:r>
      <w:proofErr w:type="spellEnd"/>
      <w:r>
        <w:t xml:space="preserve"> Per Hour</w:t>
      </w:r>
      <w:r>
        <w:tab/>
      </w:r>
      <w:r>
        <w:tab/>
      </w:r>
      <w:r>
        <w:t>$70.00</w:t>
      </w:r>
      <w:r>
        <w:tab/>
      </w:r>
      <w:r>
        <w:tab/>
      </w:r>
    </w:p>
    <w:p w:rsidR="00B87FF9" w:rsidRDefault="00B87FF9" w:rsidP="00B87FF9">
      <w:pPr>
        <w:ind w:firstLine="720"/>
      </w:pPr>
      <w:r>
        <w:t>Uniforms</w:t>
      </w:r>
      <w:r>
        <w:tab/>
        <w:t>Uniform Shirt (per shirt)</w:t>
      </w:r>
      <w:r>
        <w:tab/>
      </w:r>
      <w:r>
        <w:tab/>
      </w:r>
      <w:r>
        <w:t>$25.00</w:t>
      </w:r>
      <w:r>
        <w:tab/>
      </w:r>
      <w:r>
        <w:tab/>
      </w:r>
    </w:p>
    <w:p w:rsidR="001C43A8" w:rsidRDefault="00B87FF9" w:rsidP="00B87FF9">
      <w:pPr>
        <w:ind w:firstLine="720"/>
      </w:pPr>
      <w:r>
        <w:t>Uniforms</w:t>
      </w:r>
      <w:r>
        <w:tab/>
        <w:t>Uniform Jacket (per jacket)</w:t>
      </w:r>
      <w:r>
        <w:tab/>
        <w:t>$40.00</w:t>
      </w:r>
    </w:p>
    <w:p w:rsidR="00B87FF9" w:rsidRDefault="00B87FF9" w:rsidP="00B87FF9"/>
    <w:p w:rsidR="00B87FF9" w:rsidRDefault="00B87FF9" w:rsidP="00B87FF9"/>
    <w:p w:rsidR="00B87FF9" w:rsidRDefault="00B87FF9" w:rsidP="00B87FF9">
      <w:r>
        <w:t xml:space="preserve">We accept the following methods of payment: AAA Scholarship, Step Up </w:t>
      </w:r>
      <w:proofErr w:type="gramStart"/>
      <w:r>
        <w:t>For</w:t>
      </w:r>
      <w:proofErr w:type="gramEnd"/>
      <w:r>
        <w:t xml:space="preserve"> Students Income Based Scholarship, Step Up For Students Economic Opportunity Scholarship, Step Up For Students Unique Abilities Scholarship, HOPE Scholarship, and Private Pay. Please inquire with a school representative for additional financial assistance. </w:t>
      </w:r>
    </w:p>
    <w:sectPr w:rsidR="00B87FF9" w:rsidSect="00B87F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F9"/>
    <w:rsid w:val="001C43A8"/>
    <w:rsid w:val="00B8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71157"/>
  <w15:chartTrackingRefBased/>
  <w15:docId w15:val="{AED6ED85-18A4-4DA9-86BB-0A99BBD7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Cornelius</dc:creator>
  <cp:keywords/>
  <dc:description/>
  <cp:lastModifiedBy>Tammy Cornelius</cp:lastModifiedBy>
  <cp:revision>1</cp:revision>
  <dcterms:created xsi:type="dcterms:W3CDTF">2023-06-01T16:59:00Z</dcterms:created>
  <dcterms:modified xsi:type="dcterms:W3CDTF">2023-06-01T17:06:00Z</dcterms:modified>
</cp:coreProperties>
</file>